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000000"/>
          <w:sz w:val="48"/>
        </w:rPr>
      </w:pPr>
    </w:p>
    <w:p>
      <w:pPr>
        <w:jc w:val="center"/>
        <w:rPr>
          <w:rFonts w:hint="eastAsia" w:ascii="黑体" w:hAnsi="黑体" w:eastAsia="黑体"/>
          <w:color w:val="000000"/>
          <w:sz w:val="48"/>
        </w:rPr>
      </w:pPr>
    </w:p>
    <w:p>
      <w:pPr>
        <w:jc w:val="center"/>
        <w:rPr>
          <w:rFonts w:hint="eastAsia" w:ascii="黑体" w:hAnsi="黑体" w:eastAsia="黑体"/>
          <w:color w:val="000000"/>
          <w:sz w:val="48"/>
        </w:rPr>
      </w:pPr>
    </w:p>
    <w:p>
      <w:pPr>
        <w:jc w:val="center"/>
        <w:rPr>
          <w:rFonts w:hint="eastAsia" w:ascii="黑体" w:hAnsi="黑体" w:eastAsia="宋体"/>
          <w:color w:val="000000"/>
          <w:sz w:val="48"/>
          <w:lang w:eastAsia="zh-CN"/>
        </w:rPr>
      </w:pPr>
      <w:bookmarkStart w:id="4" w:name="_GoBack"/>
      <w:bookmarkEnd w:id="4"/>
      <w:r>
        <w:rPr>
          <w:rFonts w:hint="eastAsia" w:ascii="黑体" w:hAnsi="黑体" w:eastAsia="黑体"/>
          <w:color w:val="000000"/>
          <w:sz w:val="48"/>
        </w:rPr>
        <w:t>哈尔滨工程大学</w:t>
      </w:r>
      <w:r>
        <w:rPr>
          <w:rFonts w:hint="eastAsia" w:ascii="Times New Roman" w:hAnsi="Times New Roman" w:eastAsia="宋体" w:cs="Times New Roman"/>
          <w:color w:val="3A3A3A"/>
          <w:kern w:val="0"/>
          <w:sz w:val="48"/>
          <w:szCs w:val="48"/>
          <w:lang w:val="en-US" w:eastAsia="zh-CN" w:bidi="ar-SA"/>
        </w:rPr>
        <w:t>2024</w:t>
      </w:r>
      <w:r>
        <w:rPr>
          <w:rFonts w:hint="eastAsia" w:ascii="黑体" w:hAnsi="黑体" w:eastAsia="黑体"/>
          <w:color w:val="000000"/>
          <w:sz w:val="48"/>
          <w:lang w:eastAsia="zh-CN"/>
        </w:rPr>
        <w:t>年</w:t>
      </w:r>
    </w:p>
    <w:p>
      <w:pPr>
        <w:jc w:val="center"/>
        <w:rPr>
          <w:rFonts w:hint="eastAsia" w:ascii="黑体" w:hAnsi="黑体" w:eastAsia="黑体"/>
          <w:color w:val="000000"/>
          <w:sz w:val="48"/>
        </w:rPr>
      </w:pPr>
      <w:r>
        <w:rPr>
          <w:rFonts w:ascii="Times New Roman Regular" w:hAnsi="Times New Roman Regular" w:eastAsia="黑体" w:cs="Times New Roman Regular"/>
          <w:color w:val="000000"/>
          <w:sz w:val="48"/>
          <w:lang w:eastAsia="zh-Hans"/>
        </w:rPr>
        <w:t>“</w:t>
      </w:r>
      <w:r>
        <w:rPr>
          <w:rFonts w:hint="eastAsia" w:ascii="黑体" w:hAnsi="黑体" w:eastAsia="黑体"/>
          <w:color w:val="000000"/>
          <w:sz w:val="48"/>
        </w:rPr>
        <w:t>青年红色筑梦之旅</w:t>
      </w:r>
      <w:r>
        <w:rPr>
          <w:rFonts w:ascii="Times New Roman Regular" w:hAnsi="Times New Roman Regular" w:eastAsia="黑体" w:cs="Times New Roman Regular"/>
          <w:color w:val="000000"/>
          <w:sz w:val="48"/>
          <w:lang w:eastAsia="zh-Hans"/>
        </w:rPr>
        <w:t>”</w:t>
      </w:r>
      <w:r>
        <w:rPr>
          <w:rFonts w:hint="eastAsia" w:ascii="黑体" w:hAnsi="黑体" w:eastAsia="黑体"/>
          <w:color w:val="000000"/>
          <w:sz w:val="48"/>
        </w:rPr>
        <w:t>项目申报书</w:t>
      </w:r>
    </w:p>
    <w:p>
      <w:pPr>
        <w:jc w:val="center"/>
        <w:rPr>
          <w:rFonts w:ascii="宋体" w:hAnsi="宋体"/>
          <w:color w:val="000000"/>
          <w:sz w:val="52"/>
        </w:rPr>
      </w:pPr>
    </w:p>
    <w:p>
      <w:pPr>
        <w:jc w:val="center"/>
        <w:rPr>
          <w:rFonts w:hint="eastAsia" w:ascii="宋体" w:hAnsi="宋体"/>
          <w:color w:val="000000"/>
          <w:sz w:val="52"/>
        </w:rPr>
      </w:pPr>
    </w:p>
    <w:p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项 目 名 称：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964" w:firstLineChars="274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pacing w:val="16"/>
          <w:kern w:val="32"/>
          <w:sz w:val="32"/>
        </w:rPr>
        <w:t>项目负责人</w:t>
      </w:r>
      <w:r>
        <w:rPr>
          <w:rFonts w:hint="eastAsia" w:ascii="宋体" w:hAnsi="宋体" w:eastAsia="宋体" w:cs="宋体"/>
          <w:color w:val="000000"/>
          <w:kern w:val="32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</w:rPr>
        <w:t>学       号：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z w:val="32"/>
          <w:lang w:eastAsia="zh-Hans"/>
        </w:rPr>
        <w:t>联 系 方 式</w:t>
      </w:r>
      <w:r>
        <w:rPr>
          <w:rFonts w:hint="eastAsia" w:ascii="宋体" w:hAnsi="宋体" w:eastAsia="宋体" w:cs="宋体"/>
          <w:color w:val="000000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990" w:firstLineChars="328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pacing w:val="-9"/>
          <w:sz w:val="32"/>
        </w:rPr>
        <w:t xml:space="preserve">所 在 </w:t>
      </w:r>
      <w:r>
        <w:rPr>
          <w:rFonts w:hint="eastAsia" w:ascii="宋体" w:hAnsi="宋体" w:eastAsia="宋体" w:cs="宋体"/>
          <w:spacing w:val="-9"/>
          <w:sz w:val="32"/>
        </w:rPr>
        <w:t>单  位</w:t>
      </w:r>
      <w:r>
        <w:rPr>
          <w:rFonts w:hint="eastAsia" w:ascii="宋体" w:hAnsi="宋体" w:eastAsia="宋体" w:cs="宋体"/>
          <w:color w:val="000000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990" w:firstLineChars="328"/>
        <w:rPr>
          <w:rFonts w:hint="eastAsia" w:ascii="宋体" w:hAnsi="宋体" w:eastAsia="宋体" w:cs="宋体"/>
          <w:color w:val="000000"/>
          <w:sz w:val="32"/>
          <w:u w:val="single"/>
        </w:rPr>
      </w:pPr>
      <w:r>
        <w:rPr>
          <w:rFonts w:hint="eastAsia" w:ascii="宋体" w:hAnsi="宋体" w:eastAsia="宋体" w:cs="宋体"/>
          <w:color w:val="000000"/>
          <w:spacing w:val="-9"/>
          <w:sz w:val="32"/>
          <w:lang w:eastAsia="zh-Hans"/>
        </w:rPr>
        <w:t>指 导 教 师</w:t>
      </w:r>
      <w:r>
        <w:rPr>
          <w:rFonts w:hint="eastAsia" w:ascii="宋体" w:hAnsi="宋体" w:eastAsia="宋体" w:cs="宋体"/>
          <w:color w:val="000000"/>
          <w:sz w:val="32"/>
        </w:rPr>
        <w:t>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snapToGrid w:val="0"/>
        <w:spacing w:line="480" w:lineRule="auto"/>
        <w:ind w:firstLine="960" w:firstLineChars="300"/>
        <w:rPr>
          <w:rFonts w:hint="eastAsia" w:ascii="宋体" w:hAnsi="宋体" w:eastAsia="宋体" w:cs="宋体"/>
          <w:color w:val="000000"/>
          <w:sz w:val="32"/>
        </w:rPr>
      </w:pPr>
      <w:r>
        <w:rPr>
          <w:rFonts w:hint="eastAsia" w:ascii="宋体" w:hAnsi="宋体" w:eastAsia="宋体" w:cs="宋体"/>
          <w:color w:val="000000"/>
          <w:sz w:val="32"/>
        </w:rPr>
        <w:t>申 请 日 期：</w:t>
      </w:r>
      <w:r>
        <w:rPr>
          <w:rFonts w:hint="eastAsia" w:ascii="宋体" w:hAnsi="宋体" w:eastAsia="宋体" w:cs="宋体"/>
          <w:color w:val="000000"/>
          <w:sz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480" w:lineRule="auto"/>
        <w:jc w:val="center"/>
        <w:rPr>
          <w:rFonts w:ascii="宋体" w:hAnsi="宋体"/>
          <w:color w:val="000000"/>
          <w:sz w:val="32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宋体" w:hAnsi="宋体"/>
          <w:color w:val="000000"/>
          <w:sz w:val="32"/>
        </w:rPr>
      </w:pPr>
    </w:p>
    <w:p>
      <w:pPr>
        <w:spacing w:line="360" w:lineRule="auto"/>
        <w:jc w:val="center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哈尔滨工程大学本科生院</w:t>
      </w:r>
    </w:p>
    <w:p>
      <w:pPr>
        <w:adjustRightInd w:val="0"/>
        <w:snapToGrid w:val="0"/>
        <w:spacing w:line="480" w:lineRule="auto"/>
        <w:jc w:val="center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ascii="黑体" w:hAnsi="宋体" w:eastAsia="黑体"/>
          <w:color w:val="000000"/>
          <w:sz w:val="28"/>
          <w:szCs w:val="28"/>
        </w:rPr>
        <w:t>二〇二四年制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/>
        <w:jc w:val="both"/>
        <w:textAlignment w:val="auto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一、基本信息</w:t>
      </w:r>
    </w:p>
    <w:tbl>
      <w:tblPr>
        <w:tblStyle w:val="3"/>
        <w:tblW w:w="94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88"/>
        <w:gridCol w:w="1134"/>
        <w:gridCol w:w="271"/>
        <w:gridCol w:w="1146"/>
        <w:gridCol w:w="992"/>
        <w:gridCol w:w="762"/>
        <w:gridCol w:w="798"/>
        <w:gridCol w:w="21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负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责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息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6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学号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信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息</w:t>
            </w: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项目名称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项目类别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napToGrid w:val="0"/>
              <w:ind w:firstLine="840" w:firstLineChars="4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巩固脱贫攻坚成果             □乡村振兴 </w:t>
            </w:r>
          </w:p>
          <w:p>
            <w:pPr>
              <w:snapToGrid w:val="0"/>
              <w:ind w:firstLine="840" w:firstLineChars="4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□社区治理  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single"/>
                <w:lang w:eastAsia="zh-Hans"/>
              </w:rPr>
              <w:t xml:space="preserve"> （需写明活动类型）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活动地点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napToGrid w:val="0"/>
              <w:ind w:firstLine="2310" w:firstLineChars="1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拟开展时间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napToGrid w:val="0"/>
              <w:ind w:firstLine="2310" w:firstLineChars="11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项目简介（不多于300字）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right="21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所在单位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指导教师2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right="21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所在单位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4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指导教师3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ind w:right="21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所在单位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工号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snapToGrid w:val="0"/>
        <w:spacing w:line="360" w:lineRule="auto"/>
        <w:ind w:right="249"/>
        <w:rPr>
          <w:rFonts w:ascii="黑体" w:eastAsia="黑体"/>
          <w:color w:val="000000"/>
          <w:sz w:val="30"/>
        </w:rPr>
      </w:pPr>
    </w:p>
    <w:p>
      <w:pPr>
        <w:snapToGrid w:val="0"/>
        <w:spacing w:line="360" w:lineRule="auto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二、项目主要成员（限报</w:t>
      </w:r>
      <w:r>
        <w:rPr>
          <w:rFonts w:hint="default" w:ascii="Times New Roman" w:hAnsi="Times New Roman" w:eastAsia="宋体" w:cs="Times New Roman"/>
          <w:color w:val="3A3A3A"/>
          <w:kern w:val="0"/>
          <w:sz w:val="30"/>
          <w:szCs w:val="30"/>
          <w:lang w:val="en-US" w:eastAsia="zh-CN" w:bidi="ar-SA"/>
        </w:rPr>
        <w:t>9</w:t>
      </w:r>
      <w:r>
        <w:rPr>
          <w:rFonts w:hint="eastAsia" w:ascii="黑体" w:eastAsia="黑体"/>
          <w:color w:val="000000"/>
          <w:sz w:val="30"/>
        </w:rPr>
        <w:t>人）</w:t>
      </w:r>
    </w:p>
    <w:tbl>
      <w:tblPr>
        <w:tblStyle w:val="3"/>
        <w:tblW w:w="937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56"/>
        <w:gridCol w:w="1163"/>
        <w:gridCol w:w="1638"/>
        <w:gridCol w:w="1238"/>
        <w:gridCol w:w="1720"/>
        <w:gridCol w:w="18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编 号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  名</w:t>
            </w: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学院/书院</w:t>
            </w: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  号</w:t>
            </w: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55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56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spacing w:line="370" w:lineRule="atLeast"/>
              <w:ind w:right="-107" w:rightChars="-51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黑体" w:eastAsia="黑体"/>
          <w:color w:val="000000"/>
          <w:sz w:val="30"/>
        </w:rPr>
      </w:pPr>
    </w:p>
    <w:p>
      <w:pPr>
        <w:jc w:val="left"/>
        <w:outlineLvl w:val="0"/>
        <w:rPr>
          <w:rFonts w:hint="eastAsia"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三、项目信息</w:t>
      </w:r>
    </w:p>
    <w:tbl>
      <w:tblPr>
        <w:tblStyle w:val="3"/>
        <w:tblW w:w="927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78" w:type="dxa"/>
          </w:tcPr>
          <w:p>
            <w:pPr>
              <w:jc w:val="left"/>
              <w:outlineLvl w:val="0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bookmarkStart w:id="0" w:name="_Toc29147"/>
            <w:bookmarkStart w:id="1" w:name="_Toc23312"/>
            <w:bookmarkStart w:id="2" w:name="_Toc7229"/>
            <w:bookmarkStart w:id="3" w:name="_Toc327382774"/>
            <w:r>
              <w:rPr>
                <w:rFonts w:hint="eastAsia" w:ascii="黑体" w:eastAsia="黑体"/>
                <w:color w:val="000000"/>
                <w:sz w:val="30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.</w:t>
            </w:r>
            <w:bookmarkEnd w:id="0"/>
            <w:bookmarkEnd w:id="1"/>
            <w:bookmarkEnd w:id="2"/>
            <w:bookmarkEnd w:id="3"/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项目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背景介绍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9278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项目所在地基本情况介绍（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拟开展学习项目所在地的红色精神背景介绍（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项目类别选择依据及相关背景介绍（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78" w:type="dxa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2. 项目基本开展思路、项目特色点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、创新点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9278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项目实施计划，须精确到具体时间、具体、地点及具体任务要求（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300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项目特色及创新点（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9278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3.项目预期</w:t>
            </w:r>
            <w:r>
              <w:rPr>
                <w:rFonts w:ascii="宋体" w:hAnsi="宋体"/>
                <w:b/>
                <w:color w:val="000000"/>
                <w:sz w:val="28"/>
                <w:szCs w:val="28"/>
              </w:rPr>
              <w:t>效果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8" w:type="dxa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项目成果包括但不限于实践报告、实践照片分享、实践影音成果展示、公益创业项目落地等（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1"/>
                <w:szCs w:val="21"/>
                <w:lang w:val="en-US" w:eastAsia="zh-CN" w:bidi="ar-SA"/>
              </w:rPr>
              <w:t>400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字以内）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hint="eastAsia"/>
          <w:vanish/>
        </w:rPr>
      </w:pPr>
    </w:p>
    <w:p>
      <w:pPr>
        <w:snapToGrid w:val="0"/>
        <w:spacing w:line="360" w:lineRule="auto"/>
        <w:ind w:right="249"/>
        <w:rPr>
          <w:rFonts w:ascii="黑体" w:eastAsia="黑体" w:cs="黑体"/>
          <w:sz w:val="30"/>
        </w:rPr>
      </w:pPr>
      <w:r>
        <w:rPr>
          <w:rFonts w:hint="eastAsia" w:ascii="黑体" w:eastAsia="黑体" w:cs="黑体"/>
          <w:sz w:val="30"/>
        </w:rPr>
        <w:t>四、经费预算</w:t>
      </w:r>
    </w:p>
    <w:p>
      <w:pPr>
        <w:snapToGrid w:val="0"/>
        <w:spacing w:line="360" w:lineRule="auto"/>
        <w:ind w:right="249"/>
        <w:jc w:val="right"/>
        <w:rPr>
          <w:rFonts w:ascii="黑体" w:eastAsia="黑体" w:cs="黑体"/>
          <w:sz w:val="24"/>
        </w:rPr>
      </w:pPr>
      <w:r>
        <w:rPr>
          <w:rFonts w:hint="eastAsia" w:ascii="黑体" w:eastAsia="黑体" w:cs="黑体"/>
          <w:sz w:val="24"/>
        </w:rPr>
        <w:t>单位：元</w:t>
      </w:r>
    </w:p>
    <w:tbl>
      <w:tblPr>
        <w:tblStyle w:val="3"/>
        <w:tblW w:w="886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2"/>
        <w:gridCol w:w="1846"/>
        <w:gridCol w:w="39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9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申请经费</w:t>
            </w:r>
          </w:p>
        </w:tc>
        <w:tc>
          <w:tcPr>
            <w:tcW w:w="39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计算根据及理由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内容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经费</w:t>
            </w:r>
          </w:p>
        </w:tc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8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</w:rPr>
              <w:t>合计：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</w:rPr>
            </w:pPr>
          </w:p>
        </w:tc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spacing w:line="370" w:lineRule="atLeast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注：经费申请额度上限为</w:t>
      </w:r>
      <w:r>
        <w:rPr>
          <w:rFonts w:hint="eastAsia" w:ascii="宋体" w:hAnsi="宋体" w:eastAsia="宋体" w:cs="宋体"/>
          <w:color w:val="3A3A3A"/>
          <w:kern w:val="0"/>
          <w:sz w:val="21"/>
          <w:szCs w:val="21"/>
          <w:lang w:val="en-US" w:eastAsia="zh-CN" w:bidi="ar-SA"/>
        </w:rPr>
        <w:t>3000</w:t>
      </w:r>
      <w:r>
        <w:rPr>
          <w:rFonts w:hint="eastAsia" w:ascii="宋体" w:hAnsi="宋体" w:eastAsia="宋体" w:cs="宋体"/>
        </w:rPr>
        <w:t>元，根据实际需要填报，经费预算与项目计划不符合客观规律项目取消立项资格，可包括差旅费、项目相关物资采购、宣传品印刷等，宣传品印刷不得超过项目总额</w:t>
      </w:r>
      <w:r>
        <w:rPr>
          <w:rFonts w:hint="eastAsia" w:ascii="宋体" w:hAnsi="宋体" w:eastAsia="宋体" w:cs="宋体"/>
          <w:color w:val="3A3A3A"/>
          <w:kern w:val="0"/>
          <w:sz w:val="21"/>
          <w:szCs w:val="21"/>
          <w:lang w:val="en-US" w:eastAsia="zh-CN" w:bidi="ar-SA"/>
        </w:rPr>
        <w:t>20%</w:t>
      </w:r>
      <w:r>
        <w:rPr>
          <w:rFonts w:hint="eastAsia" w:ascii="宋体" w:hAnsi="宋体" w:eastAsia="宋体" w:cs="宋体"/>
        </w:rPr>
        <w:t>。项目实施过程中须按照学校财务要求做好票据留存，结题后统一组织报销，具体细节咨询指导教师。</w:t>
      </w:r>
    </w:p>
    <w:p>
      <w:pPr>
        <w:snapToGrid w:val="0"/>
        <w:spacing w:before="156" w:beforeLines="50" w:after="156" w:afterLines="50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五、申请人承诺</w:t>
      </w:r>
    </w:p>
    <w:tbl>
      <w:tblPr>
        <w:tblStyle w:val="3"/>
        <w:tblW w:w="890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8902" w:type="dxa"/>
            <w:vAlign w:val="top"/>
          </w:tcPr>
          <w:p>
            <w:pPr>
              <w:spacing w:line="360" w:lineRule="auto"/>
              <w:ind w:right="249"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我保证申请书内容的真实性。如果获得资助，我将履行项目负责人职责，严格遵守学校中财务实施细则的有关规定，认真开展调研，按时报送有关材料，并努力完成项目的预定目标。若填报失实和违反规定，本人将承担全部责任。</w:t>
            </w:r>
          </w:p>
          <w:p>
            <w:pPr>
              <w:spacing w:line="370" w:lineRule="atLeast"/>
              <w:ind w:left="-3" w:hanging="66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</w:t>
            </w:r>
          </w:p>
          <w:p>
            <w:pPr>
              <w:spacing w:line="370" w:lineRule="atLeast"/>
              <w:ind w:firstLine="6480" w:firstLineChars="2700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申请人签字：</w:t>
            </w:r>
          </w:p>
          <w:p>
            <w:pPr>
              <w:spacing w:line="370" w:lineRule="atLeast"/>
              <w:ind w:left="-3" w:hanging="66"/>
              <w:jc w:val="center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 xml:space="preserve">                                                        年    月    日</w:t>
            </w:r>
          </w:p>
        </w:tc>
      </w:tr>
    </w:tbl>
    <w:p>
      <w:pPr>
        <w:snapToGrid w:val="0"/>
        <w:spacing w:before="156" w:beforeLines="50" w:after="156" w:afterLines="50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六、指导老师意见</w:t>
      </w:r>
    </w:p>
    <w:tbl>
      <w:tblPr>
        <w:tblStyle w:val="3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286" w:type="dxa"/>
            <w:vAlign w:val="top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已了解团队情况，同意参加本次申报</w:t>
            </w:r>
          </w:p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>
            <w:pPr>
              <w:spacing w:line="370" w:lineRule="atLeast"/>
              <w:ind w:firstLine="5670" w:firstLineChars="27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签字：</w:t>
            </w:r>
          </w:p>
          <w:p>
            <w:pPr>
              <w:spacing w:line="370" w:lineRule="atLeast"/>
              <w:ind w:left="-3" w:hanging="66"/>
              <w:jc w:val="center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 年    月    日</w:t>
            </w:r>
          </w:p>
        </w:tc>
      </w:tr>
    </w:tbl>
    <w:p>
      <w:pPr>
        <w:snapToGrid w:val="0"/>
        <w:spacing w:before="156" w:beforeLines="50" w:after="156" w:afterLines="50"/>
        <w:ind w:right="249"/>
        <w:rPr>
          <w:rFonts w:hint="eastAsia" w:ascii="黑体" w:eastAsia="黑体"/>
          <w:color w:val="000000"/>
          <w:sz w:val="30"/>
        </w:rPr>
      </w:pPr>
    </w:p>
    <w:p>
      <w:pPr>
        <w:snapToGrid w:val="0"/>
        <w:spacing w:before="156" w:beforeLines="50" w:after="156" w:afterLines="50"/>
        <w:ind w:right="249"/>
        <w:rPr>
          <w:rFonts w:hint="eastAsia" w:ascii="黑体" w:eastAsia="黑体"/>
          <w:color w:val="000000"/>
          <w:sz w:val="30"/>
        </w:rPr>
      </w:pPr>
    </w:p>
    <w:p>
      <w:pPr>
        <w:snapToGrid w:val="0"/>
        <w:spacing w:before="156" w:beforeLines="50" w:after="156" w:afterLines="50"/>
        <w:ind w:right="249"/>
        <w:rPr>
          <w:rFonts w:ascii="黑体" w:eastAsia="黑体"/>
          <w:color w:val="000000"/>
          <w:sz w:val="30"/>
        </w:rPr>
      </w:pPr>
      <w:r>
        <w:rPr>
          <w:rFonts w:hint="eastAsia" w:ascii="黑体" w:eastAsia="黑体"/>
          <w:color w:val="000000"/>
          <w:sz w:val="30"/>
        </w:rPr>
        <w:t>七、学院/书院团委意见</w:t>
      </w:r>
    </w:p>
    <w:tbl>
      <w:tblPr>
        <w:tblStyle w:val="3"/>
        <w:tblW w:w="92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9286" w:type="dxa"/>
            <w:vAlign w:val="top"/>
          </w:tcPr>
          <w:p>
            <w:pPr>
              <w:spacing w:line="370" w:lineRule="atLeas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同意推荐该团队申报哈尔滨工程大学</w:t>
            </w:r>
            <w:r>
              <w:rPr>
                <w:rFonts w:hint="eastAsia" w:ascii="Times New Roman" w:hAnsi="Times New Roman" w:eastAsia="宋体" w:cs="Times New Roman"/>
                <w:color w:val="3A3A3A"/>
                <w:kern w:val="0"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  <w:t>“青年红色筑梦之旅”活动</w:t>
            </w:r>
          </w:p>
          <w:p>
            <w:pPr>
              <w:spacing w:line="370" w:lineRule="atLeast"/>
              <w:rPr>
                <w:rFonts w:hint="eastAsia" w:ascii="宋体" w:hAnsi="宋体" w:eastAsia="宋体" w:cs="宋体"/>
                <w:color w:val="000000"/>
                <w:sz w:val="24"/>
                <w:szCs w:val="28"/>
              </w:rPr>
            </w:pPr>
          </w:p>
          <w:p>
            <w:pPr>
              <w:spacing w:line="370" w:lineRule="atLeast"/>
              <w:ind w:firstLine="5670" w:firstLineChars="27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签字、盖章：</w:t>
            </w:r>
          </w:p>
          <w:p>
            <w:pPr>
              <w:spacing w:line="370" w:lineRule="atLeast"/>
              <w:ind w:left="-3" w:hanging="66"/>
              <w:jc w:val="center"/>
              <w:rPr>
                <w:rFonts w:ascii="黑体" w:hAnsi="Calibri" w:eastAsia="黑体"/>
                <w:color w:val="000000"/>
                <w:sz w:val="3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jU3OTk1OGNjOGQyZDhmNzQ4OTE4ZGI4Y2E0N2UifQ=="/>
  </w:docVars>
  <w:rsids>
    <w:rsidRoot w:val="00000000"/>
    <w:rsid w:val="4B8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2024-06-25T14:29:15Z</dcterms:created>
  <dc:creator>15370</dc:creator>
  <cp:lastModifiedBy>陈欢</cp:lastModifiedBy>
  <dcterms:modified xsi:type="dcterms:W3CDTF">2024-06-25T14:30:19Z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98BF23C3AADA4D5B90FF9D82D77447E4_12</vt:lpwstr>
  </property>
</Properties>
</file>